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12" w:rsidRPr="009C2E12" w:rsidRDefault="009C2E12" w:rsidP="009C2E12">
      <w:pPr>
        <w:jc w:val="center"/>
        <w:rPr>
          <w:rFonts w:hint="eastAsia"/>
          <w:b/>
          <w:sz w:val="32"/>
        </w:rPr>
      </w:pPr>
      <w:r w:rsidRPr="009C2E12">
        <w:rPr>
          <w:rFonts w:hint="eastAsia"/>
          <w:b/>
          <w:sz w:val="32"/>
        </w:rPr>
        <w:t>Google Plus and Google Hangout</w:t>
      </w:r>
      <w:r>
        <w:rPr>
          <w:rFonts w:hint="eastAsia"/>
          <w:b/>
          <w:sz w:val="32"/>
        </w:rPr>
        <w:t>s</w:t>
      </w:r>
    </w:p>
    <w:p w:rsidR="009C2E12" w:rsidRDefault="009C2E12">
      <w:pPr>
        <w:rPr>
          <w:rFonts w:hint="eastAsia"/>
        </w:rPr>
      </w:pPr>
      <w:r>
        <w:rPr>
          <w:rFonts w:hint="eastAsia"/>
        </w:rPr>
        <w:t xml:space="preserve">Need more help? Go to Google Plus </w:t>
      </w:r>
      <w:proofErr w:type="gramStart"/>
      <w:r>
        <w:rPr>
          <w:rFonts w:hint="eastAsia"/>
        </w:rPr>
        <w:t>Support :</w:t>
      </w:r>
      <w:proofErr w:type="gramEnd"/>
      <w:r>
        <w:rPr>
          <w:rFonts w:hint="eastAsia"/>
        </w:rPr>
        <w:t xml:space="preserve"> </w:t>
      </w:r>
      <w:hyperlink r:id="rId6" w:history="1">
        <w:r w:rsidRPr="00917558">
          <w:rPr>
            <w:rStyle w:val="Hyperlink"/>
          </w:rPr>
          <w:t>https://support.google.com/plus/?hl=en#topic=3049661</w:t>
        </w:r>
      </w:hyperlink>
    </w:p>
    <w:p w:rsidR="008034F8" w:rsidRDefault="009C2E12" w:rsidP="008034F8">
      <w:pPr>
        <w:pStyle w:val="ListParagraph"/>
        <w:numPr>
          <w:ilvl w:val="0"/>
          <w:numId w:val="1"/>
        </w:numPr>
        <w:spacing w:after="0"/>
        <w:rPr>
          <w:rFonts w:hint="eastAsia"/>
        </w:rPr>
      </w:pPr>
      <w:r>
        <w:rPr>
          <w:rFonts w:hint="eastAsia"/>
        </w:rPr>
        <w:t xml:space="preserve">Go to Gmail.com and Log in with your full snd1.org account </w:t>
      </w:r>
    </w:p>
    <w:p w:rsidR="008034F8" w:rsidRDefault="009C2E12" w:rsidP="008034F8">
      <w:pPr>
        <w:ind w:left="360" w:firstLine="360"/>
        <w:rPr>
          <w:rFonts w:hint="eastAsia"/>
        </w:rPr>
      </w:pPr>
      <w:r>
        <w:rPr>
          <w:rFonts w:hint="eastAsia"/>
        </w:rPr>
        <w:t xml:space="preserve">For example </w:t>
      </w:r>
      <w:hyperlink r:id="rId7" w:history="1">
        <w:r w:rsidRPr="00917558">
          <w:rPr>
            <w:rStyle w:val="Hyperlink"/>
            <w:rFonts w:hint="eastAsia"/>
          </w:rPr>
          <w:t>samueldcd@snd1.org</w:t>
        </w:r>
      </w:hyperlink>
      <w:r>
        <w:rPr>
          <w:rFonts w:hint="eastAsia"/>
        </w:rPr>
        <w:t xml:space="preserve">  and the password</w:t>
      </w:r>
    </w:p>
    <w:p w:rsidR="008034F8" w:rsidRDefault="009C2E12" w:rsidP="008034F8">
      <w:pPr>
        <w:pStyle w:val="ListParagraph"/>
        <w:numPr>
          <w:ilvl w:val="0"/>
          <w:numId w:val="1"/>
        </w:numPr>
        <w:rPr>
          <w:rFonts w:hint="eastAsia"/>
        </w:rPr>
      </w:pPr>
      <w:r>
        <w:rPr>
          <w:rFonts w:hint="eastAsia"/>
        </w:rPr>
        <w:t>On the top right side, click on your username</w:t>
      </w:r>
      <w:r w:rsidR="008034F8">
        <w:rPr>
          <w:rFonts w:hint="eastAsia"/>
        </w:rPr>
        <w:t xml:space="preserve">. </w:t>
      </w:r>
    </w:p>
    <w:p w:rsidR="008034F8" w:rsidRDefault="009C2E12" w:rsidP="008034F8">
      <w:pPr>
        <w:pStyle w:val="ListParagraph"/>
        <w:numPr>
          <w:ilvl w:val="0"/>
          <w:numId w:val="1"/>
        </w:numPr>
        <w:rPr>
          <w:rFonts w:hint="eastAsia"/>
        </w:rPr>
      </w:pPr>
      <w:r>
        <w:rPr>
          <w:rFonts w:hint="eastAsia"/>
        </w:rPr>
        <w:t xml:space="preserve">Click </w:t>
      </w:r>
      <w:r>
        <w:t>“</w:t>
      </w:r>
      <w:r>
        <w:rPr>
          <w:rFonts w:hint="eastAsia"/>
        </w:rPr>
        <w:t>Join Google+</w:t>
      </w:r>
      <w:r>
        <w:t>”</w:t>
      </w:r>
      <w:r w:rsidR="008034F8">
        <w:rPr>
          <w:rFonts w:hint="eastAsia"/>
        </w:rPr>
        <w:t xml:space="preserve"> </w:t>
      </w:r>
      <w:r>
        <w:rPr>
          <w:rFonts w:hint="eastAsia"/>
        </w:rPr>
        <w:t xml:space="preserve">Or you can click </w:t>
      </w:r>
      <w:r>
        <w:t>“</w:t>
      </w:r>
      <w:r>
        <w:rPr>
          <w:rFonts w:hint="eastAsia"/>
        </w:rPr>
        <w:t>Google Apps symbol</w:t>
      </w:r>
      <w:r>
        <w:t>”</w:t>
      </w:r>
      <w:r>
        <w:rPr>
          <w:rFonts w:hint="eastAsia"/>
        </w:rPr>
        <w:t xml:space="preserve"> </w:t>
      </w:r>
      <w:r w:rsidR="00704DE8">
        <w:rPr>
          <w:rFonts w:hint="eastAsia"/>
        </w:rPr>
        <w:t xml:space="preserve">and then click on </w:t>
      </w:r>
      <w:r w:rsidR="008034F8">
        <w:rPr>
          <w:noProof/>
        </w:rPr>
        <w:drawing>
          <wp:inline distT="0" distB="0" distL="0" distR="0" wp14:anchorId="1118495F" wp14:editId="6BC37669">
            <wp:extent cx="328930" cy="306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5697" t="22319" r="19122" b="69088"/>
                    <a:stretch/>
                  </pic:blipFill>
                  <pic:spPr bwMode="auto">
                    <a:xfrm>
                      <a:off x="0" y="0"/>
                      <a:ext cx="328930" cy="306705"/>
                    </a:xfrm>
                    <a:prstGeom prst="rect">
                      <a:avLst/>
                    </a:prstGeom>
                    <a:ln>
                      <a:noFill/>
                    </a:ln>
                    <a:extLst>
                      <a:ext uri="{53640926-AAD7-44D8-BBD7-CCE9431645EC}">
                        <a14:shadowObscured xmlns:a14="http://schemas.microsoft.com/office/drawing/2010/main"/>
                      </a:ext>
                    </a:extLst>
                  </pic:spPr>
                </pic:pic>
              </a:graphicData>
            </a:graphic>
          </wp:inline>
        </w:drawing>
      </w:r>
    </w:p>
    <w:p w:rsidR="008034F8" w:rsidRPr="008034F8" w:rsidRDefault="008034F8" w:rsidP="008034F8">
      <w:pPr>
        <w:rPr>
          <w:rFonts w:hint="eastAsia"/>
          <w:sz w:val="16"/>
          <w:szCs w:val="16"/>
        </w:rPr>
      </w:pPr>
    </w:p>
    <w:p w:rsidR="00704DE8" w:rsidRDefault="00704DE8" w:rsidP="008034F8">
      <w:pPr>
        <w:pStyle w:val="ListParagraph"/>
        <w:numPr>
          <w:ilvl w:val="0"/>
          <w:numId w:val="1"/>
        </w:numPr>
        <w:spacing w:after="0"/>
        <w:rPr>
          <w:rFonts w:hint="eastAsia"/>
        </w:rPr>
      </w:pPr>
      <w:r>
        <w:rPr>
          <w:rFonts w:hint="eastAsia"/>
        </w:rPr>
        <w:t>Fill out the blank (Your name, gender and your birthday) and choose the language.</w:t>
      </w:r>
    </w:p>
    <w:p w:rsidR="00407801" w:rsidRPr="008034F8" w:rsidRDefault="00704DE8" w:rsidP="008034F8">
      <w:pPr>
        <w:ind w:left="720"/>
        <w:rPr>
          <w:rFonts w:hint="eastAsia"/>
          <w:sz w:val="16"/>
          <w:szCs w:val="16"/>
        </w:rPr>
      </w:pPr>
      <w:r>
        <w:rPr>
          <w:rFonts w:hint="eastAsia"/>
        </w:rPr>
        <w:t xml:space="preserve">Then click </w:t>
      </w:r>
      <w:r>
        <w:t>“</w:t>
      </w:r>
      <w:r>
        <w:rPr>
          <w:rFonts w:hint="eastAsia"/>
        </w:rPr>
        <w:t>Upgrade</w:t>
      </w:r>
      <w:r>
        <w:t>”</w:t>
      </w:r>
      <w:bookmarkStart w:id="0" w:name="_GoBack"/>
      <w:bookmarkEnd w:id="0"/>
    </w:p>
    <w:p w:rsidR="00407801" w:rsidRDefault="00704DE8" w:rsidP="008034F8">
      <w:pPr>
        <w:pStyle w:val="ListParagraph"/>
        <w:numPr>
          <w:ilvl w:val="0"/>
          <w:numId w:val="1"/>
        </w:numPr>
        <w:rPr>
          <w:rFonts w:hint="eastAsia"/>
        </w:rPr>
      </w:pPr>
      <w:r>
        <w:rPr>
          <w:rFonts w:hint="eastAsia"/>
        </w:rPr>
        <w:t xml:space="preserve">Add people you know, but you can simply skip this part, just click </w:t>
      </w:r>
      <w:r>
        <w:t>“</w:t>
      </w:r>
      <w:r>
        <w:rPr>
          <w:rFonts w:hint="eastAsia"/>
        </w:rPr>
        <w:t>Continue</w:t>
      </w:r>
      <w:r>
        <w:t>”</w:t>
      </w:r>
      <w:r>
        <w:rPr>
          <w:rFonts w:hint="eastAsia"/>
        </w:rPr>
        <w:t xml:space="preserve">. You can always do this later. </w:t>
      </w:r>
    </w:p>
    <w:p w:rsidR="00407801" w:rsidRDefault="00704DE8" w:rsidP="008034F8">
      <w:pPr>
        <w:pStyle w:val="ListParagraph"/>
        <w:numPr>
          <w:ilvl w:val="0"/>
          <w:numId w:val="1"/>
        </w:numPr>
        <w:rPr>
          <w:rFonts w:hint="eastAsia"/>
        </w:rPr>
      </w:pPr>
      <w:r>
        <w:rPr>
          <w:rFonts w:hint="eastAsia"/>
        </w:rPr>
        <w:t>Follow things you love</w:t>
      </w:r>
      <w:r>
        <w:rPr>
          <w:rFonts w:hint="eastAsia"/>
        </w:rPr>
        <w:t xml:space="preserve">, but you can simply skip this part, just click </w:t>
      </w:r>
      <w:r>
        <w:t>“</w:t>
      </w:r>
      <w:r>
        <w:rPr>
          <w:rFonts w:hint="eastAsia"/>
        </w:rPr>
        <w:t>Continue</w:t>
      </w:r>
      <w:r>
        <w:t>”</w:t>
      </w:r>
      <w:r>
        <w:rPr>
          <w:rFonts w:hint="eastAsia"/>
        </w:rPr>
        <w:t xml:space="preserve">. You can always do this later. </w:t>
      </w:r>
      <w:r w:rsidR="008034F8">
        <w:rPr>
          <w:rFonts w:hint="eastAsia"/>
        </w:rPr>
        <w:t xml:space="preserve">Then </w:t>
      </w:r>
      <w:r w:rsidR="008034F8">
        <w:t>a popup window appears and just clicks</w:t>
      </w:r>
      <w:r>
        <w:rPr>
          <w:rFonts w:hint="eastAsia"/>
        </w:rPr>
        <w:t xml:space="preserve"> </w:t>
      </w:r>
      <w:r>
        <w:t>“</w:t>
      </w:r>
      <w:r>
        <w:rPr>
          <w:rFonts w:hint="eastAsia"/>
        </w:rPr>
        <w:t>Continue anyway</w:t>
      </w:r>
      <w:r>
        <w:t>”</w:t>
      </w:r>
      <w:r>
        <w:rPr>
          <w:rFonts w:hint="eastAsia"/>
        </w:rPr>
        <w:t>.</w:t>
      </w:r>
    </w:p>
    <w:p w:rsidR="00407801" w:rsidRDefault="00704DE8" w:rsidP="008034F8">
      <w:pPr>
        <w:pStyle w:val="ListParagraph"/>
        <w:numPr>
          <w:ilvl w:val="0"/>
          <w:numId w:val="1"/>
        </w:numPr>
        <w:rPr>
          <w:rFonts w:hint="eastAsia"/>
        </w:rPr>
      </w:pPr>
      <w:r>
        <w:rPr>
          <w:rFonts w:hint="eastAsia"/>
        </w:rPr>
        <w:t xml:space="preserve">You can upload your profile image here, or </w:t>
      </w:r>
      <w:r>
        <w:rPr>
          <w:rFonts w:hint="eastAsia"/>
        </w:rPr>
        <w:t xml:space="preserve">simply skip this part, just click </w:t>
      </w:r>
      <w:r>
        <w:t>“</w:t>
      </w:r>
      <w:r>
        <w:rPr>
          <w:rFonts w:hint="eastAsia"/>
        </w:rPr>
        <w:t>Finish</w:t>
      </w:r>
      <w:r>
        <w:t>”</w:t>
      </w:r>
      <w:r>
        <w:rPr>
          <w:rFonts w:hint="eastAsia"/>
        </w:rPr>
        <w:t xml:space="preserve">. You can always do this later. </w:t>
      </w:r>
    </w:p>
    <w:p w:rsidR="00407801" w:rsidRDefault="00704DE8" w:rsidP="00704DE8">
      <w:pPr>
        <w:pStyle w:val="ListParagraph"/>
        <w:numPr>
          <w:ilvl w:val="0"/>
          <w:numId w:val="1"/>
        </w:numPr>
        <w:rPr>
          <w:rFonts w:hint="eastAsia"/>
        </w:rPr>
      </w:pPr>
      <w:r>
        <w:rPr>
          <w:rFonts w:hint="eastAsia"/>
        </w:rPr>
        <w:t xml:space="preserve">Now you are inside of Google Plus. </w:t>
      </w:r>
    </w:p>
    <w:p w:rsidR="00407801" w:rsidRDefault="00407801">
      <w:pPr>
        <w:rPr>
          <w:rFonts w:hint="eastAsia"/>
        </w:rPr>
      </w:pPr>
    </w:p>
    <w:p w:rsidR="008034F8" w:rsidRDefault="00704DE8" w:rsidP="008034F8">
      <w:pPr>
        <w:pStyle w:val="ListParagraph"/>
        <w:numPr>
          <w:ilvl w:val="0"/>
          <w:numId w:val="1"/>
        </w:numPr>
      </w:pPr>
      <w:r>
        <w:rPr>
          <w:rFonts w:hint="eastAsia"/>
        </w:rPr>
        <w:t xml:space="preserve">To use Google Hangouts, there are two ways you can make a video call. </w:t>
      </w:r>
      <w:r w:rsidR="00007972">
        <w:rPr>
          <w:rFonts w:hint="eastAsia"/>
        </w:rPr>
        <w:t>On</w:t>
      </w:r>
      <w:r>
        <w:t xml:space="preserve"> the right side, </w:t>
      </w:r>
      <w:r>
        <w:rPr>
          <w:rFonts w:hint="eastAsia"/>
        </w:rPr>
        <w:t xml:space="preserve">there is </w:t>
      </w:r>
      <w:r>
        <w:t>“</w:t>
      </w:r>
      <w:r>
        <w:rPr>
          <w:rFonts w:hint="eastAsia"/>
        </w:rPr>
        <w:t>Start a video call</w:t>
      </w:r>
      <w:r>
        <w:t>”</w:t>
      </w:r>
      <w:r>
        <w:rPr>
          <w:rFonts w:hint="eastAsia"/>
        </w:rPr>
        <w:t xml:space="preserve"> button on the right side. Ignore </w:t>
      </w:r>
      <w:r>
        <w:t>“</w:t>
      </w:r>
      <w:r>
        <w:rPr>
          <w:rFonts w:hint="eastAsia"/>
        </w:rPr>
        <w:t xml:space="preserve">Unable to sign in </w:t>
      </w:r>
      <w:r>
        <w:t>…”</w:t>
      </w:r>
      <w:r>
        <w:rPr>
          <w:rFonts w:hint="eastAsia"/>
        </w:rPr>
        <w:t xml:space="preserve"> thing. </w:t>
      </w:r>
    </w:p>
    <w:p w:rsidR="008034F8" w:rsidRDefault="00007972" w:rsidP="008034F8">
      <w:pPr>
        <w:pStyle w:val="ListParagraph"/>
        <w:numPr>
          <w:ilvl w:val="0"/>
          <w:numId w:val="1"/>
        </w:numPr>
        <w:spacing w:after="0"/>
        <w:rPr>
          <w:rFonts w:hint="eastAsia"/>
        </w:rPr>
      </w:pPr>
      <w:r>
        <w:rPr>
          <w:rFonts w:hint="eastAsia"/>
        </w:rPr>
        <w:t xml:space="preserve">If it is your first time using a video call in Hangouts, you are asked to install a video plugin. </w:t>
      </w:r>
    </w:p>
    <w:p w:rsidR="00407801" w:rsidRDefault="008034F8" w:rsidP="008034F8">
      <w:pPr>
        <w:spacing w:after="0"/>
        <w:ind w:left="360"/>
        <w:rPr>
          <w:rFonts w:hint="eastAsia"/>
        </w:rPr>
      </w:pPr>
      <w:r>
        <w:rPr>
          <w:rFonts w:hint="eastAsia"/>
        </w:rPr>
        <w:t xml:space="preserve">       </w:t>
      </w:r>
      <w:r w:rsidR="00007972">
        <w:rPr>
          <w:rFonts w:hint="eastAsia"/>
        </w:rPr>
        <w:t xml:space="preserve">Just click </w:t>
      </w:r>
      <w:r w:rsidR="00007972">
        <w:t>“</w:t>
      </w:r>
      <w:r w:rsidR="00007972">
        <w:rPr>
          <w:rFonts w:hint="eastAsia"/>
        </w:rPr>
        <w:t>Install</w:t>
      </w:r>
      <w:r w:rsidR="00007972">
        <w:t>”</w:t>
      </w:r>
      <w:r w:rsidR="00007972">
        <w:rPr>
          <w:rFonts w:hint="eastAsia"/>
        </w:rPr>
        <w:t xml:space="preserve"> or </w:t>
      </w:r>
      <w:r w:rsidR="00007972">
        <w:t>“</w:t>
      </w:r>
      <w:r w:rsidR="00007972">
        <w:rPr>
          <w:rFonts w:hint="eastAsia"/>
        </w:rPr>
        <w:t>OK</w:t>
      </w:r>
      <w:r w:rsidR="00007972">
        <w:t>”</w:t>
      </w:r>
      <w:r w:rsidR="00007972">
        <w:rPr>
          <w:rFonts w:hint="eastAsia"/>
        </w:rPr>
        <w:t>. It will take few seconds. This is Hangouts screen.</w:t>
      </w:r>
    </w:p>
    <w:p w:rsidR="00407801" w:rsidRDefault="00007972" w:rsidP="008034F8">
      <w:pPr>
        <w:pStyle w:val="ListParagraph"/>
        <w:numPr>
          <w:ilvl w:val="0"/>
          <w:numId w:val="1"/>
        </w:numPr>
        <w:rPr>
          <w:rFonts w:hint="eastAsia"/>
        </w:rPr>
      </w:pPr>
      <w:r>
        <w:rPr>
          <w:rFonts w:hint="eastAsia"/>
        </w:rPr>
        <w:t xml:space="preserve">If you are the caller, type the name of the person you want to invite. You can invite several people at the same time. You can also choose from your own circle in Google Plus. Then click </w:t>
      </w:r>
      <w:r>
        <w:t>“</w:t>
      </w:r>
      <w:r>
        <w:rPr>
          <w:rFonts w:hint="eastAsia"/>
        </w:rPr>
        <w:t>Invite</w:t>
      </w:r>
      <w:r>
        <w:t>”</w:t>
      </w:r>
      <w:r>
        <w:rPr>
          <w:rFonts w:hint="eastAsia"/>
        </w:rPr>
        <w:t xml:space="preserve">.   </w:t>
      </w:r>
    </w:p>
    <w:p w:rsidR="00407801" w:rsidRDefault="00007972" w:rsidP="008034F8">
      <w:pPr>
        <w:pStyle w:val="ListParagraph"/>
        <w:numPr>
          <w:ilvl w:val="0"/>
          <w:numId w:val="1"/>
        </w:numPr>
        <w:rPr>
          <w:rFonts w:hint="eastAsia"/>
        </w:rPr>
      </w:pPr>
      <w:r>
        <w:rPr>
          <w:rFonts w:hint="eastAsia"/>
        </w:rPr>
        <w:t>If you are the one who get the invitation. Let</w:t>
      </w:r>
      <w:r>
        <w:t>’</w:t>
      </w:r>
      <w:r>
        <w:rPr>
          <w:rFonts w:hint="eastAsia"/>
        </w:rPr>
        <w:t>s see how it looks. In your Gmail screen, on the top right side, you can see the bell with the number 1 in red. Click on the bell.</w:t>
      </w:r>
    </w:p>
    <w:p w:rsidR="00007972" w:rsidRDefault="00007972" w:rsidP="00007972">
      <w:pPr>
        <w:pStyle w:val="ListParagraph"/>
        <w:numPr>
          <w:ilvl w:val="0"/>
          <w:numId w:val="1"/>
        </w:numPr>
        <w:rPr>
          <w:rFonts w:hint="eastAsia"/>
        </w:rPr>
      </w:pPr>
      <w:r>
        <w:rPr>
          <w:rFonts w:hint="eastAsia"/>
        </w:rPr>
        <w:t>It will show you all the notifications you received in Google Plus. The first notification says that you are invited in a Video Call. Click on it and join Hangout.</w:t>
      </w:r>
    </w:p>
    <w:p w:rsidR="00007972" w:rsidRDefault="00007972" w:rsidP="00007972">
      <w:pPr>
        <w:pStyle w:val="ListParagraph"/>
        <w:numPr>
          <w:ilvl w:val="0"/>
          <w:numId w:val="1"/>
        </w:numPr>
        <w:rPr>
          <w:rFonts w:hint="eastAsia"/>
        </w:rPr>
      </w:pPr>
      <w:r>
        <w:rPr>
          <w:rFonts w:hint="eastAsia"/>
        </w:rPr>
        <w:t xml:space="preserve">Click on </w:t>
      </w:r>
      <w:r>
        <w:t>“</w:t>
      </w:r>
      <w:r>
        <w:rPr>
          <w:rFonts w:hint="eastAsia"/>
        </w:rPr>
        <w:t>Join</w:t>
      </w:r>
      <w:r>
        <w:t>”</w:t>
      </w:r>
      <w:r>
        <w:rPr>
          <w:rFonts w:hint="eastAsia"/>
        </w:rPr>
        <w:t xml:space="preserve"> button.</w:t>
      </w:r>
    </w:p>
    <w:p w:rsidR="00407801" w:rsidRDefault="00407801" w:rsidP="00007972">
      <w:pPr>
        <w:jc w:val="center"/>
        <w:rPr>
          <w:rFonts w:hint="eastAsia"/>
        </w:rPr>
      </w:pPr>
    </w:p>
    <w:sectPr w:rsidR="00407801" w:rsidSect="008034F8">
      <w:pgSz w:w="12240" w:h="15840"/>
      <w:pgMar w:top="5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BBF"/>
    <w:multiLevelType w:val="hybridMultilevel"/>
    <w:tmpl w:val="8626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7EC5"/>
    <w:multiLevelType w:val="hybridMultilevel"/>
    <w:tmpl w:val="BEF4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9468D"/>
    <w:multiLevelType w:val="hybridMultilevel"/>
    <w:tmpl w:val="74A6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01"/>
    <w:rsid w:val="00007972"/>
    <w:rsid w:val="001409FE"/>
    <w:rsid w:val="00407801"/>
    <w:rsid w:val="005D08C8"/>
    <w:rsid w:val="00704DE8"/>
    <w:rsid w:val="008034F8"/>
    <w:rsid w:val="009C2E12"/>
    <w:rsid w:val="00DE71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01"/>
    <w:rPr>
      <w:rFonts w:ascii="Tahoma" w:hAnsi="Tahoma" w:cs="Tahoma"/>
      <w:sz w:val="16"/>
      <w:szCs w:val="16"/>
    </w:rPr>
  </w:style>
  <w:style w:type="character" w:styleId="Hyperlink">
    <w:name w:val="Hyperlink"/>
    <w:basedOn w:val="DefaultParagraphFont"/>
    <w:uiPriority w:val="99"/>
    <w:unhideWhenUsed/>
    <w:rsid w:val="009C2E12"/>
    <w:rPr>
      <w:color w:val="0000FF" w:themeColor="hyperlink"/>
      <w:u w:val="single"/>
    </w:rPr>
  </w:style>
  <w:style w:type="paragraph" w:styleId="ListParagraph">
    <w:name w:val="List Paragraph"/>
    <w:basedOn w:val="Normal"/>
    <w:uiPriority w:val="34"/>
    <w:qFormat/>
    <w:rsid w:val="009C2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01"/>
    <w:rPr>
      <w:rFonts w:ascii="Tahoma" w:hAnsi="Tahoma" w:cs="Tahoma"/>
      <w:sz w:val="16"/>
      <w:szCs w:val="16"/>
    </w:rPr>
  </w:style>
  <w:style w:type="character" w:styleId="Hyperlink">
    <w:name w:val="Hyperlink"/>
    <w:basedOn w:val="DefaultParagraphFont"/>
    <w:uiPriority w:val="99"/>
    <w:unhideWhenUsed/>
    <w:rsid w:val="009C2E12"/>
    <w:rPr>
      <w:color w:val="0000FF" w:themeColor="hyperlink"/>
      <w:u w:val="single"/>
    </w:rPr>
  </w:style>
  <w:style w:type="paragraph" w:styleId="ListParagraph">
    <w:name w:val="List Paragraph"/>
    <w:basedOn w:val="Normal"/>
    <w:uiPriority w:val="34"/>
    <w:qFormat/>
    <w:rsid w:val="009C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amueldcd@snd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plus/?hl=en#topic=30496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2014-04-04T09:37:00Z</dcterms:created>
  <dcterms:modified xsi:type="dcterms:W3CDTF">2014-04-04T09:42:00Z</dcterms:modified>
</cp:coreProperties>
</file>