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6C" w:rsidRPr="00656BEC" w:rsidRDefault="00656BEC" w:rsidP="00867EFA">
      <w:pPr>
        <w:jc w:val="center"/>
        <w:rPr>
          <w:rFonts w:ascii="Arial" w:hAnsi="Arial" w:cs="Arial"/>
          <w:sz w:val="24"/>
          <w:szCs w:val="24"/>
          <w:u w:val="single"/>
          <w:lang w:val="de-DE"/>
        </w:rPr>
      </w:pPr>
      <w:r w:rsidRPr="00656BEC">
        <w:rPr>
          <w:rFonts w:ascii="Arial" w:hAnsi="Arial" w:cs="Arial"/>
          <w:sz w:val="24"/>
          <w:szCs w:val="24"/>
          <w:u w:val="single"/>
          <w:lang w:val="de-DE"/>
        </w:rPr>
        <w:t>Todesnachricht</w:t>
      </w:r>
    </w:p>
    <w:p w:rsidR="00D44B6C" w:rsidRPr="00656BEC" w:rsidRDefault="00D44B6C" w:rsidP="00867EFA">
      <w:pPr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4A7D61" w:rsidRPr="00656BEC" w:rsidRDefault="00867FB9" w:rsidP="00867EFA">
      <w:pPr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u w:val="single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15240</wp:posOffset>
            </wp:positionV>
            <wp:extent cx="1082040" cy="1343660"/>
            <wp:effectExtent l="19050" t="0" r="3810" b="0"/>
            <wp:wrapSquare wrapText="bothSides"/>
            <wp:docPr id="2" name="Bild 2" descr="SM Charlita Slough o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 Charlita Slough ob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EFA" w:rsidRPr="00656BEC">
        <w:rPr>
          <w:rFonts w:ascii="Arial" w:hAnsi="Arial" w:cs="Arial"/>
          <w:b/>
          <w:smallCaps/>
          <w:color w:val="000000"/>
          <w:szCs w:val="28"/>
          <w:lang w:val="de-DE"/>
        </w:rPr>
        <w:t>S</w:t>
      </w:r>
      <w:r w:rsidR="00656BEC" w:rsidRPr="00656BEC">
        <w:rPr>
          <w:rFonts w:ascii="Arial" w:hAnsi="Arial" w:cs="Arial"/>
          <w:b/>
          <w:smallCaps/>
          <w:color w:val="000000"/>
          <w:szCs w:val="28"/>
          <w:lang w:val="de-DE"/>
        </w:rPr>
        <w:t>chwe</w:t>
      </w:r>
      <w:r w:rsidR="00867EFA" w:rsidRPr="00656BEC">
        <w:rPr>
          <w:rFonts w:ascii="Arial" w:hAnsi="Arial" w:cs="Arial"/>
          <w:b/>
          <w:smallCaps/>
          <w:color w:val="000000"/>
          <w:szCs w:val="28"/>
          <w:lang w:val="de-DE"/>
        </w:rPr>
        <w:t>ster  Mary  Charlita</w:t>
      </w:r>
      <w:r w:rsidR="00E766A4" w:rsidRPr="00656BEC">
        <w:rPr>
          <w:rFonts w:ascii="Arial" w:hAnsi="Arial" w:cs="Arial"/>
          <w:b/>
          <w:color w:val="000000"/>
          <w:sz w:val="24"/>
          <w:szCs w:val="24"/>
          <w:lang w:val="de-DE"/>
        </w:rPr>
        <w:tab/>
      </w:r>
      <w:r w:rsidR="00D44B6C" w:rsidRPr="00656BEC">
        <w:rPr>
          <w:rFonts w:ascii="Arial" w:hAnsi="Arial" w:cs="Arial"/>
          <w:b/>
          <w:color w:val="000000"/>
          <w:sz w:val="24"/>
          <w:szCs w:val="24"/>
          <w:lang w:val="de-DE"/>
        </w:rPr>
        <w:tab/>
      </w:r>
      <w:r w:rsidR="00D44B6C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ND  </w:t>
      </w:r>
      <w:r w:rsidR="00E766A4" w:rsidRPr="00656BEC">
        <w:rPr>
          <w:rFonts w:ascii="Arial" w:hAnsi="Arial" w:cs="Arial"/>
          <w:color w:val="000000"/>
          <w:sz w:val="24"/>
          <w:szCs w:val="24"/>
          <w:lang w:val="de-DE"/>
        </w:rPr>
        <w:t>3776</w:t>
      </w:r>
    </w:p>
    <w:p w:rsidR="000513C9" w:rsidRPr="00656BEC" w:rsidRDefault="000513C9" w:rsidP="00867EFA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D44B6C" w:rsidRPr="00867EFA" w:rsidRDefault="00E766A4" w:rsidP="00867EFA">
      <w:pPr>
        <w:rPr>
          <w:rFonts w:ascii="Arial" w:hAnsi="Arial" w:cs="Arial"/>
          <w:color w:val="000000"/>
          <w:sz w:val="24"/>
          <w:szCs w:val="24"/>
        </w:rPr>
      </w:pPr>
      <w:r w:rsidRPr="00867EFA">
        <w:rPr>
          <w:rFonts w:ascii="Arial" w:hAnsi="Arial" w:cs="Arial"/>
          <w:color w:val="000000"/>
          <w:sz w:val="24"/>
          <w:szCs w:val="24"/>
        </w:rPr>
        <w:t>Mary Merrill SLOUGH</w:t>
      </w:r>
    </w:p>
    <w:p w:rsidR="00D44B6C" w:rsidRDefault="00D44B6C" w:rsidP="00867EFA">
      <w:pPr>
        <w:rPr>
          <w:rFonts w:ascii="Arial" w:hAnsi="Arial" w:cs="Arial"/>
          <w:color w:val="000000"/>
          <w:sz w:val="24"/>
          <w:szCs w:val="24"/>
        </w:rPr>
      </w:pPr>
    </w:p>
    <w:p w:rsidR="00867EFA" w:rsidRDefault="00867EFA" w:rsidP="00867EFA">
      <w:pPr>
        <w:rPr>
          <w:rFonts w:ascii="Arial" w:hAnsi="Arial" w:cs="Arial"/>
          <w:color w:val="000000"/>
          <w:sz w:val="24"/>
          <w:szCs w:val="24"/>
        </w:rPr>
      </w:pPr>
    </w:p>
    <w:p w:rsidR="00867EFA" w:rsidRPr="00867EFA" w:rsidRDefault="00867EFA" w:rsidP="00867EFA">
      <w:pPr>
        <w:rPr>
          <w:rFonts w:ascii="Arial" w:hAnsi="Arial" w:cs="Arial"/>
          <w:color w:val="000000"/>
          <w:sz w:val="24"/>
          <w:szCs w:val="24"/>
        </w:rPr>
      </w:pPr>
    </w:p>
    <w:p w:rsidR="00D44B6C" w:rsidRPr="000F0744" w:rsidRDefault="00D44B6C" w:rsidP="00867EFA">
      <w:pPr>
        <w:rPr>
          <w:rFonts w:ascii="Arial" w:hAnsi="Arial" w:cs="Arial"/>
          <w:color w:val="000000"/>
          <w:sz w:val="24"/>
          <w:szCs w:val="24"/>
        </w:rPr>
      </w:pPr>
      <w:r w:rsidRPr="000F0744">
        <w:rPr>
          <w:rFonts w:ascii="Arial" w:hAnsi="Arial" w:cs="Arial"/>
          <w:color w:val="000000"/>
          <w:sz w:val="24"/>
          <w:szCs w:val="24"/>
        </w:rPr>
        <w:t>Christ</w:t>
      </w:r>
      <w:r w:rsidR="00656BEC" w:rsidRPr="000F0744">
        <w:rPr>
          <w:rFonts w:ascii="Arial" w:hAnsi="Arial" w:cs="Arial"/>
          <w:color w:val="000000"/>
          <w:sz w:val="24"/>
          <w:szCs w:val="24"/>
        </w:rPr>
        <w:t xml:space="preserve">us König </w:t>
      </w:r>
      <w:r w:rsidRPr="000F0744">
        <w:rPr>
          <w:rFonts w:ascii="Arial" w:hAnsi="Arial" w:cs="Arial"/>
          <w:color w:val="000000"/>
          <w:sz w:val="24"/>
          <w:szCs w:val="24"/>
        </w:rPr>
        <w:t>Provin</w:t>
      </w:r>
      <w:r w:rsidR="00656BEC" w:rsidRPr="000F0744">
        <w:rPr>
          <w:rFonts w:ascii="Arial" w:hAnsi="Arial" w:cs="Arial"/>
          <w:color w:val="000000"/>
          <w:sz w:val="24"/>
          <w:szCs w:val="24"/>
        </w:rPr>
        <w:t>z</w:t>
      </w:r>
      <w:r w:rsidRPr="000F0744">
        <w:rPr>
          <w:rFonts w:ascii="Arial" w:hAnsi="Arial" w:cs="Arial"/>
          <w:color w:val="000000"/>
          <w:sz w:val="24"/>
          <w:szCs w:val="24"/>
        </w:rPr>
        <w:t>, Chardon, Ohio, USA</w:t>
      </w:r>
    </w:p>
    <w:p w:rsidR="00867EFA" w:rsidRDefault="00867EFA" w:rsidP="00867EFA">
      <w:pPr>
        <w:rPr>
          <w:rFonts w:ascii="Arial" w:hAnsi="Arial" w:cs="Arial"/>
          <w:color w:val="000000"/>
          <w:sz w:val="24"/>
          <w:szCs w:val="24"/>
        </w:rPr>
      </w:pPr>
    </w:p>
    <w:p w:rsidR="000E191D" w:rsidRPr="000F0744" w:rsidRDefault="000E191D" w:rsidP="00867EFA">
      <w:pPr>
        <w:rPr>
          <w:rFonts w:ascii="Arial" w:hAnsi="Arial" w:cs="Arial"/>
          <w:color w:val="000000"/>
          <w:sz w:val="24"/>
          <w:szCs w:val="24"/>
        </w:rPr>
      </w:pPr>
    </w:p>
    <w:p w:rsidR="00D44B6C" w:rsidRPr="000F0744" w:rsidRDefault="00D44B6C" w:rsidP="000E191D">
      <w:pPr>
        <w:tabs>
          <w:tab w:val="left" w:pos="3402"/>
          <w:tab w:val="left" w:pos="5387"/>
        </w:tabs>
        <w:rPr>
          <w:rFonts w:ascii="Arial" w:hAnsi="Arial" w:cs="Arial"/>
          <w:color w:val="000000"/>
          <w:sz w:val="24"/>
          <w:szCs w:val="24"/>
          <w:lang w:val="de-DE"/>
        </w:rPr>
      </w:pPr>
      <w:r w:rsidRPr="00656BEC">
        <w:rPr>
          <w:rFonts w:ascii="Arial" w:hAnsi="Arial" w:cs="Arial"/>
          <w:color w:val="000000"/>
          <w:sz w:val="24"/>
          <w:szCs w:val="24"/>
          <w:lang w:val="de-DE"/>
        </w:rPr>
        <w:t>Dat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um und Ort der Geburt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>: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26. </w:t>
      </w:r>
      <w:r w:rsidR="00656BEC" w:rsidRPr="000F0744">
        <w:rPr>
          <w:rFonts w:ascii="Arial" w:hAnsi="Arial" w:cs="Arial"/>
          <w:color w:val="000000"/>
          <w:sz w:val="24"/>
          <w:szCs w:val="24"/>
          <w:lang w:val="de-DE"/>
        </w:rPr>
        <w:t>Juli</w:t>
      </w:r>
      <w:r w:rsidR="00E766A4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1923</w:t>
      </w:r>
      <w:r w:rsidR="00E766A4" w:rsidRPr="000F0744">
        <w:rPr>
          <w:rFonts w:ascii="Arial" w:hAnsi="Arial" w:cs="Arial"/>
          <w:color w:val="000000"/>
          <w:sz w:val="24"/>
          <w:szCs w:val="24"/>
          <w:lang w:val="de-DE"/>
        </w:rPr>
        <w:tab/>
        <w:t>Beaver, Pennsylvania</w:t>
      </w:r>
    </w:p>
    <w:p w:rsidR="00D44B6C" w:rsidRPr="000F0744" w:rsidRDefault="00D44B6C" w:rsidP="000E191D">
      <w:pPr>
        <w:tabs>
          <w:tab w:val="left" w:pos="3402"/>
          <w:tab w:val="left" w:pos="5387"/>
        </w:tabs>
        <w:rPr>
          <w:rFonts w:ascii="Arial" w:hAnsi="Arial" w:cs="Arial"/>
          <w:color w:val="000000"/>
          <w:sz w:val="24"/>
          <w:szCs w:val="24"/>
          <w:lang w:val="de-DE"/>
        </w:rPr>
      </w:pPr>
      <w:r w:rsidRPr="000F0744">
        <w:rPr>
          <w:rFonts w:ascii="Arial" w:hAnsi="Arial" w:cs="Arial"/>
          <w:color w:val="000000"/>
          <w:sz w:val="24"/>
          <w:szCs w:val="24"/>
          <w:lang w:val="de-DE"/>
        </w:rPr>
        <w:t>Dat</w:t>
      </w:r>
      <w:r w:rsidR="00656BEC" w:rsidRPr="000F0744">
        <w:rPr>
          <w:rFonts w:ascii="Arial" w:hAnsi="Arial" w:cs="Arial"/>
          <w:color w:val="000000"/>
          <w:sz w:val="24"/>
          <w:szCs w:val="24"/>
          <w:lang w:val="de-DE"/>
        </w:rPr>
        <w:t>um und Ort der Profess</w:t>
      </w:r>
      <w:r w:rsidR="00A470B6" w:rsidRPr="000F0744">
        <w:rPr>
          <w:rFonts w:ascii="Arial" w:hAnsi="Arial" w:cs="Arial"/>
          <w:color w:val="000000"/>
          <w:sz w:val="24"/>
          <w:szCs w:val="24"/>
          <w:lang w:val="de-DE"/>
        </w:rPr>
        <w:t>:</w:t>
      </w:r>
      <w:r w:rsidR="00A470B6" w:rsidRPr="000F0744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656BEC" w:rsidRPr="000F0744">
        <w:rPr>
          <w:rFonts w:ascii="Arial" w:hAnsi="Arial" w:cs="Arial"/>
          <w:color w:val="000000"/>
          <w:sz w:val="24"/>
          <w:szCs w:val="24"/>
          <w:lang w:val="de-DE"/>
        </w:rPr>
        <w:t>17. August</w:t>
      </w:r>
      <w:r w:rsidR="00E766A4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1944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022597" w:rsidRPr="000F0744">
        <w:rPr>
          <w:rFonts w:ascii="Arial" w:hAnsi="Arial" w:cs="Arial"/>
          <w:color w:val="000000"/>
          <w:sz w:val="24"/>
          <w:szCs w:val="24"/>
          <w:lang w:val="de-DE"/>
        </w:rPr>
        <w:t>Cleveland</w:t>
      </w:r>
      <w:r w:rsidR="00BA10AA" w:rsidRPr="000F0744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Ohio</w:t>
      </w:r>
    </w:p>
    <w:p w:rsidR="00D44B6C" w:rsidRPr="00656BEC" w:rsidRDefault="00D44B6C" w:rsidP="000E191D">
      <w:pPr>
        <w:pStyle w:val="BlockText"/>
        <w:tabs>
          <w:tab w:val="left" w:pos="3402"/>
          <w:tab w:val="left" w:pos="5387"/>
        </w:tabs>
        <w:ind w:right="0"/>
        <w:rPr>
          <w:rFonts w:cs="Arial"/>
          <w:sz w:val="24"/>
          <w:szCs w:val="24"/>
          <w:lang w:val="de-DE"/>
        </w:rPr>
      </w:pPr>
      <w:r w:rsidRPr="00656BEC">
        <w:rPr>
          <w:rFonts w:cs="Arial"/>
          <w:sz w:val="24"/>
          <w:szCs w:val="24"/>
          <w:lang w:val="de-DE"/>
        </w:rPr>
        <w:t>Dat</w:t>
      </w:r>
      <w:r w:rsidR="00656BEC" w:rsidRPr="00656BEC">
        <w:rPr>
          <w:rFonts w:cs="Arial"/>
          <w:sz w:val="24"/>
          <w:szCs w:val="24"/>
          <w:lang w:val="de-DE"/>
        </w:rPr>
        <w:t>um und Ort des Todes</w:t>
      </w:r>
      <w:r w:rsidRPr="00656BEC">
        <w:rPr>
          <w:rFonts w:cs="Arial"/>
          <w:sz w:val="24"/>
          <w:szCs w:val="24"/>
          <w:lang w:val="de-DE"/>
        </w:rPr>
        <w:t>:</w:t>
      </w:r>
      <w:r w:rsidRPr="00656BEC">
        <w:rPr>
          <w:rFonts w:cs="Arial"/>
          <w:sz w:val="24"/>
          <w:szCs w:val="24"/>
          <w:lang w:val="de-DE"/>
        </w:rPr>
        <w:tab/>
      </w:r>
      <w:r w:rsidRPr="00656BEC">
        <w:rPr>
          <w:rFonts w:cs="Arial"/>
          <w:sz w:val="24"/>
          <w:szCs w:val="24"/>
          <w:lang w:val="de-DE"/>
        </w:rPr>
        <w:tab/>
      </w:r>
      <w:r w:rsidR="00656BEC" w:rsidRPr="00656BEC">
        <w:rPr>
          <w:rFonts w:cs="Arial"/>
          <w:sz w:val="24"/>
          <w:szCs w:val="24"/>
          <w:lang w:val="de-DE"/>
        </w:rPr>
        <w:t xml:space="preserve">14. Januar </w:t>
      </w:r>
      <w:r w:rsidR="001F5198" w:rsidRPr="00656BEC">
        <w:rPr>
          <w:rFonts w:cs="Arial"/>
          <w:sz w:val="24"/>
          <w:szCs w:val="24"/>
          <w:lang w:val="de-DE"/>
        </w:rPr>
        <w:t>2017</w:t>
      </w:r>
      <w:r w:rsidR="00A154D6" w:rsidRPr="00656BEC">
        <w:rPr>
          <w:rFonts w:cs="Arial"/>
          <w:sz w:val="24"/>
          <w:szCs w:val="24"/>
          <w:lang w:val="de-DE"/>
        </w:rPr>
        <w:tab/>
      </w:r>
      <w:r w:rsidR="00656BEC" w:rsidRPr="00656BEC">
        <w:rPr>
          <w:rFonts w:cs="Arial"/>
          <w:sz w:val="24"/>
          <w:szCs w:val="24"/>
          <w:lang w:val="de-DE"/>
        </w:rPr>
        <w:t>Krankenstation</w:t>
      </w:r>
      <w:r w:rsidR="00022597" w:rsidRPr="00656BEC">
        <w:rPr>
          <w:rFonts w:cs="Arial"/>
          <w:sz w:val="24"/>
          <w:szCs w:val="24"/>
          <w:lang w:val="de-DE"/>
        </w:rPr>
        <w:t>, Chardon</w:t>
      </w:r>
      <w:r w:rsidR="00A30224" w:rsidRPr="00656BEC">
        <w:rPr>
          <w:rFonts w:cs="Arial"/>
          <w:sz w:val="24"/>
          <w:szCs w:val="24"/>
          <w:lang w:val="de-DE"/>
        </w:rPr>
        <w:t>, Ohio</w:t>
      </w:r>
    </w:p>
    <w:p w:rsidR="00F05D9F" w:rsidRPr="00656BEC" w:rsidRDefault="00F05D9F" w:rsidP="000E191D">
      <w:pPr>
        <w:tabs>
          <w:tab w:val="left" w:pos="3402"/>
          <w:tab w:val="left" w:pos="5387"/>
        </w:tabs>
        <w:rPr>
          <w:rFonts w:ascii="Arial" w:hAnsi="Arial" w:cs="Arial"/>
          <w:color w:val="000000"/>
          <w:sz w:val="24"/>
          <w:szCs w:val="24"/>
          <w:lang w:val="de-DE"/>
        </w:rPr>
      </w:pPr>
      <w:r w:rsidRPr="00656BEC">
        <w:rPr>
          <w:rFonts w:ascii="Arial" w:hAnsi="Arial" w:cs="Arial"/>
          <w:color w:val="000000"/>
          <w:sz w:val="24"/>
          <w:szCs w:val="24"/>
          <w:lang w:val="de-DE"/>
        </w:rPr>
        <w:t>Dat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um und Ort der Bestatt</w:t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>ung:</w:t>
      </w:r>
      <w:r w:rsidR="000E191D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>19.</w:t>
      </w:r>
      <w:r w:rsidR="001F5198" w:rsidRPr="00656BEC">
        <w:rPr>
          <w:rFonts w:ascii="Arial" w:hAnsi="Arial" w:cs="Arial"/>
          <w:color w:val="000000"/>
          <w:sz w:val="24"/>
          <w:szCs w:val="24"/>
          <w:lang w:val="de-DE"/>
        </w:rPr>
        <w:t>Januar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1F5198" w:rsidRPr="00656BEC">
        <w:rPr>
          <w:rFonts w:ascii="Arial" w:hAnsi="Arial" w:cs="Arial"/>
          <w:color w:val="000000"/>
          <w:sz w:val="24"/>
          <w:szCs w:val="24"/>
          <w:lang w:val="de-DE"/>
        </w:rPr>
        <w:t>2017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Auferstehungsfriedhof</w:t>
      </w:r>
      <w:r w:rsidR="007D0A03" w:rsidRPr="00656BEC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="007D0A03" w:rsidRPr="00656BEC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>Chardon, Ohio</w:t>
      </w:r>
    </w:p>
    <w:p w:rsidR="0053658F" w:rsidRDefault="0053658F" w:rsidP="00867EFA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0E191D" w:rsidRPr="00656BEC" w:rsidRDefault="000E191D" w:rsidP="00867EFA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745ECE" w:rsidRPr="00656BEC" w:rsidRDefault="0096798A" w:rsidP="00867EFA">
      <w:pPr>
        <w:jc w:val="center"/>
        <w:rPr>
          <w:rFonts w:ascii="Arial" w:hAnsi="Arial" w:cs="Arial"/>
          <w:i/>
          <w:color w:val="000000"/>
          <w:sz w:val="24"/>
          <w:szCs w:val="24"/>
          <w:lang w:val="de-DE"/>
        </w:rPr>
      </w:pPr>
      <w:r>
        <w:rPr>
          <w:rFonts w:ascii="Arial" w:hAnsi="Arial" w:cs="Arial"/>
          <w:i/>
          <w:color w:val="000000"/>
          <w:sz w:val="24"/>
          <w:szCs w:val="24"/>
          <w:lang w:val="de-DE"/>
        </w:rPr>
        <w:t>„</w:t>
      </w:r>
      <w:r w:rsidR="00656BEC" w:rsidRPr="00656BEC">
        <w:rPr>
          <w:rFonts w:ascii="Arial" w:hAnsi="Arial" w:cs="Arial"/>
          <w:i/>
          <w:color w:val="000000"/>
          <w:sz w:val="24"/>
          <w:szCs w:val="24"/>
          <w:lang w:val="de-DE"/>
        </w:rPr>
        <w:t>Du, oh Gott, bist mein Retter</w:t>
      </w:r>
      <w:r w:rsidR="00C7277D" w:rsidRPr="00656BEC">
        <w:rPr>
          <w:rFonts w:ascii="Arial" w:hAnsi="Arial" w:cs="Arial"/>
          <w:i/>
          <w:color w:val="000000"/>
          <w:sz w:val="24"/>
          <w:szCs w:val="24"/>
          <w:lang w:val="de-DE"/>
        </w:rPr>
        <w:t xml:space="preserve">. </w:t>
      </w:r>
      <w:r>
        <w:rPr>
          <w:rFonts w:ascii="Arial" w:hAnsi="Arial" w:cs="Arial"/>
          <w:i/>
          <w:color w:val="000000"/>
          <w:sz w:val="24"/>
          <w:szCs w:val="24"/>
          <w:lang w:val="de-DE"/>
        </w:rPr>
        <w:t xml:space="preserve">Auf dich </w:t>
      </w:r>
      <w:r w:rsidR="00656BEC" w:rsidRPr="00656BEC">
        <w:rPr>
          <w:rFonts w:ascii="Arial" w:hAnsi="Arial" w:cs="Arial"/>
          <w:i/>
          <w:color w:val="000000"/>
          <w:sz w:val="24"/>
          <w:szCs w:val="24"/>
          <w:lang w:val="de-DE"/>
        </w:rPr>
        <w:t xml:space="preserve">hoffe </w:t>
      </w:r>
      <w:r>
        <w:rPr>
          <w:rFonts w:ascii="Arial" w:hAnsi="Arial" w:cs="Arial"/>
          <w:i/>
          <w:color w:val="000000"/>
          <w:sz w:val="24"/>
          <w:szCs w:val="24"/>
          <w:lang w:val="de-DE"/>
        </w:rPr>
        <w:t>ich</w:t>
      </w:r>
      <w:r w:rsidR="00656BEC" w:rsidRPr="00656BEC">
        <w:rPr>
          <w:rFonts w:ascii="Arial" w:hAnsi="Arial" w:cs="Arial"/>
          <w:i/>
          <w:color w:val="000000"/>
          <w:sz w:val="24"/>
          <w:szCs w:val="24"/>
          <w:lang w:val="de-DE"/>
        </w:rPr>
        <w:t xml:space="preserve"> den ganzen Tag</w:t>
      </w:r>
      <w:r w:rsidR="00C7277D" w:rsidRPr="00656BEC">
        <w:rPr>
          <w:rFonts w:ascii="Arial" w:hAnsi="Arial" w:cs="Arial"/>
          <w:i/>
          <w:color w:val="000000"/>
          <w:sz w:val="24"/>
          <w:szCs w:val="24"/>
          <w:lang w:val="de-DE"/>
        </w:rPr>
        <w:t>.</w:t>
      </w:r>
      <w:r w:rsidR="0053658F" w:rsidRPr="00656BEC">
        <w:rPr>
          <w:rFonts w:ascii="Arial" w:hAnsi="Arial" w:cs="Arial"/>
          <w:i/>
          <w:color w:val="000000"/>
          <w:sz w:val="24"/>
          <w:szCs w:val="24"/>
          <w:lang w:val="de-DE"/>
        </w:rPr>
        <w:t>”</w:t>
      </w:r>
    </w:p>
    <w:p w:rsidR="009567A0" w:rsidRPr="00656BEC" w:rsidRDefault="009567A0" w:rsidP="00867EFA">
      <w:pPr>
        <w:jc w:val="center"/>
        <w:rPr>
          <w:rFonts w:ascii="Arial" w:hAnsi="Arial" w:cs="Arial"/>
          <w:i/>
          <w:color w:val="000000"/>
          <w:sz w:val="24"/>
          <w:szCs w:val="24"/>
          <w:lang w:val="de-DE"/>
        </w:rPr>
      </w:pPr>
    </w:p>
    <w:p w:rsidR="00C249EF" w:rsidRPr="00656BEC" w:rsidRDefault="009567A0" w:rsidP="00867EFA">
      <w:pPr>
        <w:spacing w:after="200"/>
        <w:rPr>
          <w:rFonts w:ascii="Arial" w:hAnsi="Arial" w:cs="Arial"/>
          <w:color w:val="000000"/>
          <w:sz w:val="24"/>
          <w:szCs w:val="24"/>
          <w:lang w:val="de-DE"/>
        </w:rPr>
      </w:pPr>
      <w:r w:rsidRPr="00656BEC">
        <w:rPr>
          <w:rFonts w:ascii="Arial" w:hAnsi="Arial" w:cs="Arial"/>
          <w:color w:val="000000"/>
          <w:sz w:val="24"/>
          <w:szCs w:val="24"/>
          <w:lang w:val="de-DE"/>
        </w:rPr>
        <w:t>Mary wa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r das zweite der fünf Kinder von Robert u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nd Mildred (Kimbel) Slough. 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Da ihr Vater Geschäftsführer verschiedener Zeitungen war, verbrachte Mary ihre Kindheit in vielen Städten in Ohio, Pennsylvania u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nd Massachusetts. 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Ihre Fähigkeit, sich anzupassen und ihre Liebe zum Lernen charakterisierten sie ihr Leben lang</w:t>
      </w:r>
      <w:r w:rsidR="006919A9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Schon als Kind hatte Mary viele Interessen. Sie hinterfragte und erforschte immer das Wie und Warum von allem.</w:t>
      </w:r>
      <w:r w:rsidR="00B276F8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:rsidR="009567A0" w:rsidRPr="00656BEC" w:rsidRDefault="006919A9" w:rsidP="00867EFA">
      <w:pPr>
        <w:spacing w:after="200"/>
        <w:rPr>
          <w:rFonts w:ascii="Arial" w:hAnsi="Arial" w:cs="Arial"/>
          <w:color w:val="000000"/>
          <w:sz w:val="24"/>
          <w:szCs w:val="24"/>
          <w:lang w:val="de-DE"/>
        </w:rPr>
      </w:pPr>
      <w:r w:rsidRPr="00656BEC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ie besuchte die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 No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tre Dame Academy, Cleveland, im achten und neunten Schuljahr und mach</w:t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>te ihren Abschluss an der kathol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ischen höheren Schule 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in Harrisburg, Pennsylvania. </w:t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 xml:space="preserve">Da ihr Herz den Schwestern Unser Lieben Frau gehörte, setzte sie sich drei Monate später wieder mit ihnen in Verbindung und trat am 8. 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September 1941 als Postulantin ein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Bei ihrer Einkleidung erhielt sie den Namen Schwest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>er Mary Charlita.</w:t>
      </w:r>
    </w:p>
    <w:p w:rsidR="006919A9" w:rsidRPr="005F2BAF" w:rsidRDefault="006919A9" w:rsidP="00867EFA">
      <w:pPr>
        <w:spacing w:after="200"/>
        <w:rPr>
          <w:rFonts w:ascii="Arial" w:hAnsi="Arial" w:cs="Arial"/>
          <w:color w:val="000000"/>
          <w:sz w:val="24"/>
          <w:szCs w:val="24"/>
          <w:lang w:val="de-DE"/>
        </w:rPr>
      </w:pPr>
      <w:r w:rsidRPr="00656BEC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chwe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ster 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>erwarb den B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>achelor</w:t>
      </w:r>
      <w:r w:rsidR="00656BEC"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 in Erziehungswissenschaften am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 St. John College, Cleveland, </w:t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>u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nd </w:t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 xml:space="preserve">den Master an der 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>Marquette Universit</w:t>
      </w:r>
      <w:r w:rsidR="00656BEC">
        <w:rPr>
          <w:rFonts w:ascii="Arial" w:hAnsi="Arial" w:cs="Arial"/>
          <w:color w:val="000000"/>
          <w:sz w:val="24"/>
          <w:szCs w:val="24"/>
          <w:lang w:val="de-DE"/>
        </w:rPr>
        <w:t>ät</w:t>
      </w:r>
      <w:r w:rsidRPr="00656BEC">
        <w:rPr>
          <w:rFonts w:ascii="Arial" w:hAnsi="Arial" w:cs="Arial"/>
          <w:color w:val="000000"/>
          <w:sz w:val="24"/>
          <w:szCs w:val="24"/>
          <w:lang w:val="de-DE"/>
        </w:rPr>
        <w:t xml:space="preserve"> in Milwaukee, Wisconsin. </w:t>
      </w:r>
      <w:r w:rsidRPr="005F2BAF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5F2BAF" w:rsidRPr="005F2BAF">
        <w:rPr>
          <w:rFonts w:ascii="Arial" w:hAnsi="Arial" w:cs="Arial"/>
          <w:color w:val="000000"/>
          <w:sz w:val="24"/>
          <w:szCs w:val="24"/>
          <w:lang w:val="de-DE"/>
        </w:rPr>
        <w:t>ie un</w:t>
      </w:r>
      <w:r w:rsidR="005F2BAF">
        <w:rPr>
          <w:rFonts w:ascii="Arial" w:hAnsi="Arial" w:cs="Arial"/>
          <w:color w:val="000000"/>
          <w:sz w:val="24"/>
          <w:szCs w:val="24"/>
          <w:lang w:val="de-DE"/>
        </w:rPr>
        <w:t>terrichtete zwanzig Jahre an</w:t>
      </w:r>
      <w:r w:rsidR="005F2BAF" w:rsidRPr="005F2BAF">
        <w:rPr>
          <w:rFonts w:ascii="Arial" w:hAnsi="Arial" w:cs="Arial"/>
          <w:color w:val="000000"/>
          <w:sz w:val="24"/>
          <w:szCs w:val="24"/>
          <w:lang w:val="de-DE"/>
        </w:rPr>
        <w:t xml:space="preserve"> höheren Schule</w:t>
      </w:r>
      <w:r w:rsidR="005F2BAF">
        <w:rPr>
          <w:rFonts w:ascii="Arial" w:hAnsi="Arial" w:cs="Arial"/>
          <w:color w:val="000000"/>
          <w:sz w:val="24"/>
          <w:szCs w:val="24"/>
          <w:lang w:val="de-DE"/>
        </w:rPr>
        <w:t>n</w:t>
      </w:r>
      <w:r w:rsidR="005F2BAF" w:rsidRPr="005F2BAF">
        <w:rPr>
          <w:rFonts w:ascii="Arial" w:hAnsi="Arial" w:cs="Arial"/>
          <w:color w:val="000000"/>
          <w:sz w:val="24"/>
          <w:szCs w:val="24"/>
          <w:lang w:val="de-DE"/>
        </w:rPr>
        <w:t>, oft als Vorführungslehrerin für Lehramtskandidaten</w:t>
      </w:r>
      <w:r w:rsidR="00C249EF" w:rsidRPr="005F2BAF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5F2BAF">
        <w:rPr>
          <w:rFonts w:ascii="Arial" w:hAnsi="Arial" w:cs="Arial"/>
          <w:color w:val="000000"/>
          <w:sz w:val="24"/>
          <w:szCs w:val="24"/>
          <w:lang w:val="de-DE"/>
        </w:rPr>
        <w:t xml:space="preserve">In den folgenden fünfzehn Jahren war sie Schulleiterin und Hausoberin. </w:t>
      </w:r>
      <w:r w:rsidR="005F2BAF" w:rsidRPr="005F2BAF">
        <w:rPr>
          <w:rFonts w:ascii="Arial" w:hAnsi="Arial" w:cs="Arial"/>
          <w:color w:val="000000"/>
          <w:sz w:val="24"/>
          <w:szCs w:val="24"/>
          <w:lang w:val="de-DE"/>
        </w:rPr>
        <w:t xml:space="preserve">Sie </w:t>
      </w:r>
      <w:r w:rsidR="005F2BAF">
        <w:rPr>
          <w:rFonts w:ascii="Arial" w:hAnsi="Arial" w:cs="Arial"/>
          <w:color w:val="000000"/>
          <w:sz w:val="24"/>
          <w:szCs w:val="24"/>
          <w:lang w:val="de-DE"/>
        </w:rPr>
        <w:t>nutzte ihre ausgeprägte Begabung,</w:t>
      </w:r>
      <w:r w:rsidR="005F2BAF" w:rsidRPr="005F2BAF">
        <w:rPr>
          <w:rFonts w:ascii="Arial" w:hAnsi="Arial" w:cs="Arial"/>
          <w:color w:val="000000"/>
          <w:sz w:val="24"/>
          <w:szCs w:val="24"/>
          <w:lang w:val="de-DE"/>
        </w:rPr>
        <w:t xml:space="preserve"> Schüler und Lehrer gleichermaßen anzuleiten</w:t>
      </w:r>
      <w:r w:rsidR="005F2BAF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:rsidR="00C249EF" w:rsidRPr="000F0744" w:rsidRDefault="00882B70" w:rsidP="00867EFA">
      <w:pPr>
        <w:spacing w:after="200"/>
        <w:rPr>
          <w:rFonts w:ascii="Arial" w:hAnsi="Arial" w:cs="Arial"/>
          <w:color w:val="000000"/>
          <w:sz w:val="24"/>
          <w:szCs w:val="24"/>
          <w:lang w:val="de-DE"/>
        </w:rPr>
      </w:pPr>
      <w:r w:rsidRPr="005F2BAF">
        <w:rPr>
          <w:rFonts w:ascii="Arial" w:hAnsi="Arial" w:cs="Arial"/>
          <w:color w:val="000000"/>
          <w:sz w:val="24"/>
          <w:szCs w:val="24"/>
          <w:lang w:val="de-DE"/>
        </w:rPr>
        <w:t>1</w:t>
      </w:r>
      <w:r w:rsidR="00C249EF" w:rsidRPr="005F2BAF">
        <w:rPr>
          <w:rFonts w:ascii="Arial" w:hAnsi="Arial" w:cs="Arial"/>
          <w:color w:val="000000"/>
          <w:sz w:val="24"/>
          <w:szCs w:val="24"/>
          <w:lang w:val="de-DE"/>
        </w:rPr>
        <w:t xml:space="preserve">979 </w:t>
      </w:r>
      <w:r w:rsidR="000E191D">
        <w:rPr>
          <w:rFonts w:ascii="Arial" w:hAnsi="Arial" w:cs="Arial"/>
          <w:color w:val="000000"/>
          <w:sz w:val="24"/>
          <w:szCs w:val="24"/>
          <w:lang w:val="de-DE"/>
        </w:rPr>
        <w:t xml:space="preserve">übernahm Schwester </w:t>
      </w:r>
      <w:r w:rsidR="005F2BAF" w:rsidRPr="005F2BAF">
        <w:rPr>
          <w:rFonts w:ascii="Arial" w:hAnsi="Arial" w:cs="Arial"/>
          <w:color w:val="000000"/>
          <w:sz w:val="24"/>
          <w:szCs w:val="24"/>
          <w:lang w:val="de-DE"/>
        </w:rPr>
        <w:t>die Aufgabe als Leiterin für Religionserziehung</w:t>
      </w:r>
      <w:r w:rsidR="00C249EF" w:rsidRPr="005F2BAF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C249EF" w:rsidRPr="000F0744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5F2BAF" w:rsidRPr="000F0744">
        <w:rPr>
          <w:rFonts w:ascii="Arial" w:hAnsi="Arial" w:cs="Arial"/>
          <w:color w:val="000000"/>
          <w:sz w:val="24"/>
          <w:szCs w:val="24"/>
          <w:lang w:val="de-DE"/>
        </w:rPr>
        <w:t>ie erwarb den Master in Religionswissenschaften a</w:t>
      </w:r>
      <w:r w:rsidR="000F0744">
        <w:rPr>
          <w:rFonts w:ascii="Arial" w:hAnsi="Arial" w:cs="Arial"/>
          <w:color w:val="000000"/>
          <w:sz w:val="24"/>
          <w:szCs w:val="24"/>
          <w:lang w:val="de-DE"/>
        </w:rPr>
        <w:t>m Karl Borromäus</w:t>
      </w:r>
      <w:r w:rsidR="005F2BAF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Seminar</w:t>
      </w:r>
      <w:r w:rsidR="00C249EF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in Philadelphia, Pennsylvania</w:t>
      </w:r>
      <w:r w:rsidR="00FB7CCE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FB7CCE" w:rsidRPr="00FB7CCE">
        <w:rPr>
          <w:rFonts w:ascii="Arial" w:hAnsi="Arial" w:cs="Arial"/>
          <w:color w:val="000000"/>
          <w:sz w:val="24"/>
          <w:szCs w:val="24"/>
          <w:lang w:val="de-DE"/>
        </w:rPr>
        <w:t>Sie wurde auch inspiriert durch ihr eigenes, tiefes Gebetsleben und durch die Hl. Schrift</w:t>
      </w:r>
      <w:r w:rsidR="00C249EF" w:rsidRPr="00FB7CCE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FB7CCE" w:rsidRPr="00FB7CCE">
        <w:rPr>
          <w:rFonts w:ascii="Arial" w:hAnsi="Arial" w:cs="Arial"/>
          <w:color w:val="000000"/>
          <w:sz w:val="24"/>
          <w:szCs w:val="24"/>
          <w:lang w:val="de-DE"/>
        </w:rPr>
        <w:t>Ob sie Kinder auf die Sakramente vorbereitete, mit Eltern zusammenkam oder Katecheten ausbildete, Schwester</w:t>
      </w:r>
      <w:r w:rsidR="00C249EF" w:rsidRPr="00FB7CCE">
        <w:rPr>
          <w:rFonts w:ascii="Arial" w:hAnsi="Arial" w:cs="Arial"/>
          <w:color w:val="000000"/>
          <w:sz w:val="24"/>
          <w:szCs w:val="24"/>
          <w:lang w:val="de-DE"/>
        </w:rPr>
        <w:t xml:space="preserve"> Mary Charlita wa</w:t>
      </w:r>
      <w:r w:rsidR="00FB7CCE">
        <w:rPr>
          <w:rFonts w:ascii="Arial" w:hAnsi="Arial" w:cs="Arial"/>
          <w:color w:val="000000"/>
          <w:sz w:val="24"/>
          <w:szCs w:val="24"/>
          <w:lang w:val="de-DE"/>
        </w:rPr>
        <w:t>r immer ein lebendiges Ze</w:t>
      </w:r>
      <w:r w:rsidR="00FB7CCE" w:rsidRPr="00FB7CCE">
        <w:rPr>
          <w:rFonts w:ascii="Arial" w:hAnsi="Arial" w:cs="Arial"/>
          <w:color w:val="000000"/>
          <w:sz w:val="24"/>
          <w:szCs w:val="24"/>
          <w:lang w:val="de-DE"/>
        </w:rPr>
        <w:t>ugnis von Gottes Gnade und Liebe</w:t>
      </w:r>
      <w:r w:rsidR="00C249EF" w:rsidRPr="00FB7CCE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FB7CCE" w:rsidRPr="00FB7CCE">
        <w:rPr>
          <w:rFonts w:ascii="Arial" w:hAnsi="Arial" w:cs="Arial"/>
          <w:color w:val="000000"/>
          <w:sz w:val="24"/>
          <w:szCs w:val="24"/>
          <w:lang w:val="de-DE"/>
        </w:rPr>
        <w:t xml:space="preserve">Als Koordinatorin des Programms des christlichen Initiationsritus für Erwachsene war es immer eine große Freude für sie, die Menschen zu begleiten, die </w:t>
      </w:r>
      <w:r w:rsidR="00FB7CCE">
        <w:rPr>
          <w:rFonts w:ascii="Arial" w:hAnsi="Arial" w:cs="Arial"/>
          <w:color w:val="000000"/>
          <w:sz w:val="24"/>
          <w:szCs w:val="24"/>
          <w:lang w:val="de-DE"/>
        </w:rPr>
        <w:t xml:space="preserve">zu </w:t>
      </w:r>
      <w:r w:rsidR="00FB7CCE" w:rsidRPr="00FB7CCE">
        <w:rPr>
          <w:rFonts w:ascii="Arial" w:hAnsi="Arial" w:cs="Arial"/>
          <w:color w:val="000000"/>
          <w:sz w:val="24"/>
          <w:szCs w:val="24"/>
          <w:lang w:val="de-DE"/>
        </w:rPr>
        <w:t>Ostern in d</w:t>
      </w:r>
      <w:r w:rsidR="000E191D">
        <w:rPr>
          <w:rFonts w:ascii="Arial" w:hAnsi="Arial" w:cs="Arial"/>
          <w:color w:val="000000"/>
          <w:sz w:val="24"/>
          <w:szCs w:val="24"/>
          <w:lang w:val="de-DE"/>
        </w:rPr>
        <w:t>ie</w:t>
      </w:r>
      <w:r w:rsidR="00FB7CCE" w:rsidRPr="00FB7CCE">
        <w:rPr>
          <w:rFonts w:ascii="Arial" w:hAnsi="Arial" w:cs="Arial"/>
          <w:color w:val="000000"/>
          <w:sz w:val="24"/>
          <w:szCs w:val="24"/>
          <w:lang w:val="de-DE"/>
        </w:rPr>
        <w:t xml:space="preserve"> Kirche aufgenommen wurden</w:t>
      </w:r>
      <w:r w:rsidR="006175BF" w:rsidRPr="00FB7CCE">
        <w:rPr>
          <w:rFonts w:ascii="Arial" w:hAnsi="Arial" w:cs="Arial"/>
          <w:color w:val="000000"/>
          <w:sz w:val="24"/>
          <w:szCs w:val="24"/>
          <w:lang w:val="de-DE"/>
        </w:rPr>
        <w:t>.</w:t>
      </w:r>
      <w:r w:rsidR="00C249EF" w:rsidRPr="00FB7CCE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>Als sie ihre Tätigkeit in der Pfarre nicht mehr ausüben konnte, betete sie oft namentlich für die Katechumene</w:t>
      </w:r>
      <w:r w:rsidR="0096798A">
        <w:rPr>
          <w:rFonts w:ascii="Arial" w:hAnsi="Arial" w:cs="Arial"/>
          <w:color w:val="000000"/>
          <w:sz w:val="24"/>
          <w:szCs w:val="24"/>
          <w:lang w:val="de-DE"/>
        </w:rPr>
        <w:t>n</w:t>
      </w:r>
      <w:bookmarkStart w:id="0" w:name="_GoBack"/>
      <w:bookmarkEnd w:id="0"/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und Anwärter aus den nahegelegenen Pfarren</w:t>
      </w:r>
      <w:r w:rsidR="006175BF" w:rsidRPr="000F0744">
        <w:rPr>
          <w:rFonts w:ascii="Arial" w:hAnsi="Arial" w:cs="Arial"/>
          <w:color w:val="000000"/>
          <w:sz w:val="24"/>
          <w:szCs w:val="24"/>
          <w:lang w:val="de-DE"/>
        </w:rPr>
        <w:t>.</w:t>
      </w:r>
      <w:r w:rsidR="00B276F8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:rsidR="00315CE7" w:rsidRPr="0096798A" w:rsidRDefault="006175BF" w:rsidP="00867EFA">
      <w:pPr>
        <w:spacing w:after="200"/>
        <w:rPr>
          <w:rFonts w:ascii="Arial" w:hAnsi="Arial" w:cs="Arial"/>
          <w:i/>
          <w:color w:val="000000"/>
          <w:sz w:val="24"/>
          <w:szCs w:val="24"/>
          <w:lang w:val="de-DE"/>
        </w:rPr>
      </w:pPr>
      <w:r w:rsidRPr="000F0744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>chwe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ster Mary Charlita </w:t>
      </w:r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>blieb ihr Leben lang im Herzen ein Kind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>Ihre Einfachheit, ihr Wissensdurst und ihre Freude am Lesen blieben bis zum Ende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>Es gab immer noch mehr zu lernen, besonders weil dieser Antrieb zum Lernen in Jesus Christus verankert war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995B21" w:rsidRPr="000F0744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0F0744" w:rsidRPr="000F0744">
        <w:rPr>
          <w:rFonts w:ascii="Arial" w:hAnsi="Arial" w:cs="Arial"/>
          <w:color w:val="000000"/>
          <w:sz w:val="24"/>
          <w:szCs w:val="24"/>
          <w:lang w:val="de-DE"/>
        </w:rPr>
        <w:t>ie war eine Frau des Gebetes und der Tat, eifrig darauf bedacht, in der Liebe zu Jesus zu wachsen</w:t>
      </w:r>
      <w:r w:rsidR="00995B21"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0F0744">
        <w:rPr>
          <w:rFonts w:ascii="Arial" w:hAnsi="Arial" w:cs="Arial"/>
          <w:color w:val="000000"/>
          <w:sz w:val="24"/>
          <w:szCs w:val="24"/>
          <w:lang w:val="de-DE"/>
        </w:rPr>
        <w:t>Die letzten Jahre, in denen ihre Gesundheit nachließ, waren eine Herausforderung</w:t>
      </w:r>
      <w:r w:rsidRPr="000F0744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96798A">
        <w:rPr>
          <w:rFonts w:ascii="Arial" w:hAnsi="Arial" w:cs="Arial"/>
          <w:color w:val="000000"/>
          <w:sz w:val="24"/>
          <w:szCs w:val="24"/>
          <w:lang w:val="de-DE"/>
        </w:rPr>
        <w:t>Körperliche Gebrechen setzten ihrem sprühenden Geist Grenzen</w:t>
      </w:r>
      <w:r w:rsidRPr="0096798A">
        <w:rPr>
          <w:rFonts w:ascii="Arial" w:hAnsi="Arial" w:cs="Arial"/>
          <w:color w:val="000000"/>
          <w:sz w:val="24"/>
          <w:szCs w:val="24"/>
          <w:lang w:val="de-DE"/>
        </w:rPr>
        <w:t xml:space="preserve">. </w:t>
      </w:r>
      <w:r w:rsidR="004C4E36" w:rsidRPr="0096798A">
        <w:rPr>
          <w:rFonts w:ascii="Arial" w:hAnsi="Arial" w:cs="Arial"/>
          <w:color w:val="000000"/>
          <w:sz w:val="24"/>
          <w:szCs w:val="24"/>
          <w:lang w:val="de-DE"/>
        </w:rPr>
        <w:t>S</w:t>
      </w:r>
      <w:r w:rsidR="0096798A" w:rsidRPr="0096798A">
        <w:rPr>
          <w:rFonts w:ascii="Arial" w:hAnsi="Arial" w:cs="Arial"/>
          <w:color w:val="000000"/>
          <w:sz w:val="24"/>
          <w:szCs w:val="24"/>
          <w:lang w:val="de-DE"/>
        </w:rPr>
        <w:t xml:space="preserve">ie nahm zu an Weisheit und Gelassenheit und verließ sich immer mehr auf die Güte und </w:t>
      </w:r>
      <w:r w:rsidR="0096798A">
        <w:rPr>
          <w:rFonts w:ascii="Arial" w:hAnsi="Arial" w:cs="Arial"/>
          <w:color w:val="000000"/>
          <w:sz w:val="24"/>
          <w:szCs w:val="24"/>
          <w:lang w:val="de-DE"/>
        </w:rPr>
        <w:t>fürsorgende Lie</w:t>
      </w:r>
      <w:r w:rsidR="0096798A" w:rsidRPr="0096798A">
        <w:rPr>
          <w:rFonts w:ascii="Arial" w:hAnsi="Arial" w:cs="Arial"/>
          <w:color w:val="000000"/>
          <w:sz w:val="24"/>
          <w:szCs w:val="24"/>
          <w:lang w:val="de-DE"/>
        </w:rPr>
        <w:t>be Gottes.</w:t>
      </w:r>
      <w:r w:rsidR="004C4E36" w:rsidRPr="0096798A">
        <w:rPr>
          <w:rFonts w:ascii="Arial" w:hAnsi="Arial" w:cs="Arial"/>
          <w:color w:val="000000"/>
          <w:sz w:val="24"/>
          <w:szCs w:val="24"/>
          <w:lang w:val="de-DE"/>
        </w:rPr>
        <w:t xml:space="preserve"> M</w:t>
      </w:r>
      <w:r w:rsidR="0096798A" w:rsidRPr="0096798A">
        <w:rPr>
          <w:rFonts w:ascii="Arial" w:hAnsi="Arial" w:cs="Arial"/>
          <w:color w:val="000000"/>
          <w:sz w:val="24"/>
          <w:szCs w:val="24"/>
          <w:lang w:val="de-DE"/>
        </w:rPr>
        <w:t xml:space="preserve">öge Schwester </w:t>
      </w:r>
      <w:r w:rsidR="004C4E36" w:rsidRPr="0096798A">
        <w:rPr>
          <w:rFonts w:ascii="Arial" w:hAnsi="Arial" w:cs="Arial"/>
          <w:color w:val="000000"/>
          <w:sz w:val="24"/>
          <w:szCs w:val="24"/>
          <w:lang w:val="de-DE"/>
        </w:rPr>
        <w:t xml:space="preserve">Mary Charlita </w:t>
      </w:r>
      <w:r w:rsidR="0096798A" w:rsidRPr="0096798A">
        <w:rPr>
          <w:rFonts w:ascii="Arial" w:hAnsi="Arial" w:cs="Arial"/>
          <w:color w:val="000000"/>
          <w:sz w:val="24"/>
          <w:szCs w:val="24"/>
          <w:lang w:val="de-DE"/>
        </w:rPr>
        <w:t xml:space="preserve">nun für immer ruhen bei ihrem geliebten Herrn. </w:t>
      </w:r>
    </w:p>
    <w:sectPr w:rsidR="00315CE7" w:rsidRPr="0096798A" w:rsidSect="000E191D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62015"/>
    <w:rsid w:val="00005D4F"/>
    <w:rsid w:val="000178FE"/>
    <w:rsid w:val="000211EF"/>
    <w:rsid w:val="00022597"/>
    <w:rsid w:val="00024676"/>
    <w:rsid w:val="00024F51"/>
    <w:rsid w:val="00027B80"/>
    <w:rsid w:val="0003020C"/>
    <w:rsid w:val="000332D3"/>
    <w:rsid w:val="000418DF"/>
    <w:rsid w:val="000513C9"/>
    <w:rsid w:val="00053A35"/>
    <w:rsid w:val="000619DB"/>
    <w:rsid w:val="00063F5F"/>
    <w:rsid w:val="00067EF5"/>
    <w:rsid w:val="000706CE"/>
    <w:rsid w:val="000736EF"/>
    <w:rsid w:val="00086284"/>
    <w:rsid w:val="00087510"/>
    <w:rsid w:val="00090754"/>
    <w:rsid w:val="00094AEA"/>
    <w:rsid w:val="000C186C"/>
    <w:rsid w:val="000C2A0A"/>
    <w:rsid w:val="000C5443"/>
    <w:rsid w:val="000D0DE2"/>
    <w:rsid w:val="000D2FA9"/>
    <w:rsid w:val="000E191D"/>
    <w:rsid w:val="000F0666"/>
    <w:rsid w:val="000F0744"/>
    <w:rsid w:val="00104FFE"/>
    <w:rsid w:val="0013440A"/>
    <w:rsid w:val="001402EE"/>
    <w:rsid w:val="00141AF1"/>
    <w:rsid w:val="00150B35"/>
    <w:rsid w:val="00152DD7"/>
    <w:rsid w:val="0017323C"/>
    <w:rsid w:val="001932A3"/>
    <w:rsid w:val="0019502A"/>
    <w:rsid w:val="001954F3"/>
    <w:rsid w:val="001A328C"/>
    <w:rsid w:val="001A70A6"/>
    <w:rsid w:val="001A7E05"/>
    <w:rsid w:val="001B0AA8"/>
    <w:rsid w:val="001B4701"/>
    <w:rsid w:val="001D6AD6"/>
    <w:rsid w:val="001E0776"/>
    <w:rsid w:val="001E236D"/>
    <w:rsid w:val="001E4EFF"/>
    <w:rsid w:val="001F5198"/>
    <w:rsid w:val="002157F5"/>
    <w:rsid w:val="00232B97"/>
    <w:rsid w:val="00233D28"/>
    <w:rsid w:val="00245D0D"/>
    <w:rsid w:val="002525A2"/>
    <w:rsid w:val="002544B8"/>
    <w:rsid w:val="00263BF2"/>
    <w:rsid w:val="0027231A"/>
    <w:rsid w:val="002729AD"/>
    <w:rsid w:val="00273C13"/>
    <w:rsid w:val="0028616C"/>
    <w:rsid w:val="002A5ADB"/>
    <w:rsid w:val="002B0E7B"/>
    <w:rsid w:val="002C4384"/>
    <w:rsid w:val="002D7727"/>
    <w:rsid w:val="002F2AC4"/>
    <w:rsid w:val="0030206B"/>
    <w:rsid w:val="003038FD"/>
    <w:rsid w:val="00312209"/>
    <w:rsid w:val="00315CE7"/>
    <w:rsid w:val="00320161"/>
    <w:rsid w:val="00322FEF"/>
    <w:rsid w:val="0034637D"/>
    <w:rsid w:val="0035050D"/>
    <w:rsid w:val="003602EA"/>
    <w:rsid w:val="00360C5F"/>
    <w:rsid w:val="0036132E"/>
    <w:rsid w:val="003622EA"/>
    <w:rsid w:val="003A0932"/>
    <w:rsid w:val="003A457B"/>
    <w:rsid w:val="003B0DAF"/>
    <w:rsid w:val="003B43E3"/>
    <w:rsid w:val="003C358E"/>
    <w:rsid w:val="003D0186"/>
    <w:rsid w:val="003E1B94"/>
    <w:rsid w:val="003E22BB"/>
    <w:rsid w:val="003E2A4F"/>
    <w:rsid w:val="003F24C3"/>
    <w:rsid w:val="003F5891"/>
    <w:rsid w:val="003F6CE1"/>
    <w:rsid w:val="00404D04"/>
    <w:rsid w:val="00440040"/>
    <w:rsid w:val="00441728"/>
    <w:rsid w:val="00447E3C"/>
    <w:rsid w:val="00464F9F"/>
    <w:rsid w:val="00482D40"/>
    <w:rsid w:val="0049290B"/>
    <w:rsid w:val="004949B0"/>
    <w:rsid w:val="004955F3"/>
    <w:rsid w:val="004A25DA"/>
    <w:rsid w:val="004A61D3"/>
    <w:rsid w:val="004A753D"/>
    <w:rsid w:val="004A7D61"/>
    <w:rsid w:val="004B0138"/>
    <w:rsid w:val="004C1591"/>
    <w:rsid w:val="004C4E36"/>
    <w:rsid w:val="004D0620"/>
    <w:rsid w:val="004D3154"/>
    <w:rsid w:val="004D48F5"/>
    <w:rsid w:val="004E0B77"/>
    <w:rsid w:val="004F022C"/>
    <w:rsid w:val="004F5923"/>
    <w:rsid w:val="00501E9B"/>
    <w:rsid w:val="005114C0"/>
    <w:rsid w:val="005236ED"/>
    <w:rsid w:val="00530B4A"/>
    <w:rsid w:val="0053658F"/>
    <w:rsid w:val="005428CF"/>
    <w:rsid w:val="00552D0F"/>
    <w:rsid w:val="005531EB"/>
    <w:rsid w:val="00562015"/>
    <w:rsid w:val="00571C63"/>
    <w:rsid w:val="00572C8E"/>
    <w:rsid w:val="0057704D"/>
    <w:rsid w:val="00582C1D"/>
    <w:rsid w:val="0058502F"/>
    <w:rsid w:val="00586BD7"/>
    <w:rsid w:val="00591F4E"/>
    <w:rsid w:val="00595E80"/>
    <w:rsid w:val="005A2C5A"/>
    <w:rsid w:val="005A3940"/>
    <w:rsid w:val="005C1344"/>
    <w:rsid w:val="005C2C9D"/>
    <w:rsid w:val="005C64D5"/>
    <w:rsid w:val="005C71E0"/>
    <w:rsid w:val="005D2662"/>
    <w:rsid w:val="005E6B94"/>
    <w:rsid w:val="005F2BAF"/>
    <w:rsid w:val="00602659"/>
    <w:rsid w:val="006031A5"/>
    <w:rsid w:val="00607335"/>
    <w:rsid w:val="006175BF"/>
    <w:rsid w:val="006204DC"/>
    <w:rsid w:val="00624329"/>
    <w:rsid w:val="00625191"/>
    <w:rsid w:val="00633CFF"/>
    <w:rsid w:val="00651B6E"/>
    <w:rsid w:val="00656BEC"/>
    <w:rsid w:val="006573F2"/>
    <w:rsid w:val="00657BB4"/>
    <w:rsid w:val="00663531"/>
    <w:rsid w:val="006919A9"/>
    <w:rsid w:val="006B386A"/>
    <w:rsid w:val="006D1478"/>
    <w:rsid w:val="006D4DBC"/>
    <w:rsid w:val="006F4D11"/>
    <w:rsid w:val="006F5C87"/>
    <w:rsid w:val="006F6D88"/>
    <w:rsid w:val="007145D5"/>
    <w:rsid w:val="007244A6"/>
    <w:rsid w:val="0072754B"/>
    <w:rsid w:val="00730913"/>
    <w:rsid w:val="00737FA6"/>
    <w:rsid w:val="00740FC8"/>
    <w:rsid w:val="0074502A"/>
    <w:rsid w:val="00745ECE"/>
    <w:rsid w:val="007475BA"/>
    <w:rsid w:val="00747886"/>
    <w:rsid w:val="00752F20"/>
    <w:rsid w:val="00761010"/>
    <w:rsid w:val="007A0634"/>
    <w:rsid w:val="007A4CDF"/>
    <w:rsid w:val="007C3A30"/>
    <w:rsid w:val="007D0A03"/>
    <w:rsid w:val="007D0F6F"/>
    <w:rsid w:val="007E31B0"/>
    <w:rsid w:val="007E3B76"/>
    <w:rsid w:val="007E61EC"/>
    <w:rsid w:val="007F17A5"/>
    <w:rsid w:val="007F201A"/>
    <w:rsid w:val="007F30EF"/>
    <w:rsid w:val="00810EFE"/>
    <w:rsid w:val="008135AA"/>
    <w:rsid w:val="00840DED"/>
    <w:rsid w:val="00843383"/>
    <w:rsid w:val="00844C58"/>
    <w:rsid w:val="008501ED"/>
    <w:rsid w:val="008531F1"/>
    <w:rsid w:val="008564A9"/>
    <w:rsid w:val="00867EFA"/>
    <w:rsid w:val="00867FB9"/>
    <w:rsid w:val="008758F8"/>
    <w:rsid w:val="008763B1"/>
    <w:rsid w:val="00881AEF"/>
    <w:rsid w:val="00882B70"/>
    <w:rsid w:val="008915C4"/>
    <w:rsid w:val="008A1EC9"/>
    <w:rsid w:val="008C68F8"/>
    <w:rsid w:val="008C7106"/>
    <w:rsid w:val="008D26B5"/>
    <w:rsid w:val="008D619C"/>
    <w:rsid w:val="008E16F8"/>
    <w:rsid w:val="008E291A"/>
    <w:rsid w:val="008E4D7F"/>
    <w:rsid w:val="008E7A39"/>
    <w:rsid w:val="009032CE"/>
    <w:rsid w:val="009042C4"/>
    <w:rsid w:val="00927306"/>
    <w:rsid w:val="00933680"/>
    <w:rsid w:val="0095056B"/>
    <w:rsid w:val="009567A0"/>
    <w:rsid w:val="009576C0"/>
    <w:rsid w:val="0096285C"/>
    <w:rsid w:val="0096798A"/>
    <w:rsid w:val="00967B15"/>
    <w:rsid w:val="00971599"/>
    <w:rsid w:val="0097246C"/>
    <w:rsid w:val="00973BB9"/>
    <w:rsid w:val="00976941"/>
    <w:rsid w:val="00981845"/>
    <w:rsid w:val="00985CC7"/>
    <w:rsid w:val="009864C2"/>
    <w:rsid w:val="00994848"/>
    <w:rsid w:val="00995B21"/>
    <w:rsid w:val="009969DE"/>
    <w:rsid w:val="009A3FDA"/>
    <w:rsid w:val="009A4A83"/>
    <w:rsid w:val="009A4F07"/>
    <w:rsid w:val="009A6728"/>
    <w:rsid w:val="009C5D03"/>
    <w:rsid w:val="009D0485"/>
    <w:rsid w:val="009D3866"/>
    <w:rsid w:val="009D673E"/>
    <w:rsid w:val="009F083B"/>
    <w:rsid w:val="009F0B9C"/>
    <w:rsid w:val="009F3C7A"/>
    <w:rsid w:val="00A154D6"/>
    <w:rsid w:val="00A2028A"/>
    <w:rsid w:val="00A30224"/>
    <w:rsid w:val="00A45253"/>
    <w:rsid w:val="00A470B6"/>
    <w:rsid w:val="00A567EC"/>
    <w:rsid w:val="00A5779C"/>
    <w:rsid w:val="00A675D3"/>
    <w:rsid w:val="00A819A3"/>
    <w:rsid w:val="00A93CEA"/>
    <w:rsid w:val="00AA5041"/>
    <w:rsid w:val="00AB741F"/>
    <w:rsid w:val="00AE0C92"/>
    <w:rsid w:val="00AE1480"/>
    <w:rsid w:val="00B26594"/>
    <w:rsid w:val="00B276F8"/>
    <w:rsid w:val="00B34428"/>
    <w:rsid w:val="00B36136"/>
    <w:rsid w:val="00B47715"/>
    <w:rsid w:val="00B47CDC"/>
    <w:rsid w:val="00B5762E"/>
    <w:rsid w:val="00B702E4"/>
    <w:rsid w:val="00BA10AA"/>
    <w:rsid w:val="00BC087E"/>
    <w:rsid w:val="00BC25F6"/>
    <w:rsid w:val="00BC5364"/>
    <w:rsid w:val="00BC57D0"/>
    <w:rsid w:val="00BD39AA"/>
    <w:rsid w:val="00C10969"/>
    <w:rsid w:val="00C2323A"/>
    <w:rsid w:val="00C249EF"/>
    <w:rsid w:val="00C254B8"/>
    <w:rsid w:val="00C25D81"/>
    <w:rsid w:val="00C354C6"/>
    <w:rsid w:val="00C4090C"/>
    <w:rsid w:val="00C7277D"/>
    <w:rsid w:val="00C731EA"/>
    <w:rsid w:val="00C848FF"/>
    <w:rsid w:val="00C862AE"/>
    <w:rsid w:val="00C945CF"/>
    <w:rsid w:val="00CA54AE"/>
    <w:rsid w:val="00CD0406"/>
    <w:rsid w:val="00CE55A1"/>
    <w:rsid w:val="00CF476D"/>
    <w:rsid w:val="00D13932"/>
    <w:rsid w:val="00D175C3"/>
    <w:rsid w:val="00D32679"/>
    <w:rsid w:val="00D40028"/>
    <w:rsid w:val="00D44B6C"/>
    <w:rsid w:val="00D45161"/>
    <w:rsid w:val="00D50CE9"/>
    <w:rsid w:val="00D56A19"/>
    <w:rsid w:val="00D622E8"/>
    <w:rsid w:val="00D67CE0"/>
    <w:rsid w:val="00D753FA"/>
    <w:rsid w:val="00D960D7"/>
    <w:rsid w:val="00D97B65"/>
    <w:rsid w:val="00DA1FFD"/>
    <w:rsid w:val="00DB0090"/>
    <w:rsid w:val="00DB5551"/>
    <w:rsid w:val="00DB736D"/>
    <w:rsid w:val="00DC0978"/>
    <w:rsid w:val="00DC50E0"/>
    <w:rsid w:val="00DD11A7"/>
    <w:rsid w:val="00DD2593"/>
    <w:rsid w:val="00DE3EB6"/>
    <w:rsid w:val="00DE52E7"/>
    <w:rsid w:val="00DF0CE9"/>
    <w:rsid w:val="00E150BF"/>
    <w:rsid w:val="00E274CB"/>
    <w:rsid w:val="00E44BDD"/>
    <w:rsid w:val="00E4620F"/>
    <w:rsid w:val="00E55AA5"/>
    <w:rsid w:val="00E60AD9"/>
    <w:rsid w:val="00E638E9"/>
    <w:rsid w:val="00E64C72"/>
    <w:rsid w:val="00E66B55"/>
    <w:rsid w:val="00E7016C"/>
    <w:rsid w:val="00E741FF"/>
    <w:rsid w:val="00E75844"/>
    <w:rsid w:val="00E766A4"/>
    <w:rsid w:val="00E9092F"/>
    <w:rsid w:val="00EA11D2"/>
    <w:rsid w:val="00EC5B80"/>
    <w:rsid w:val="00EC611B"/>
    <w:rsid w:val="00ED4F1E"/>
    <w:rsid w:val="00ED7751"/>
    <w:rsid w:val="00EF0561"/>
    <w:rsid w:val="00F04B59"/>
    <w:rsid w:val="00F05D9F"/>
    <w:rsid w:val="00F306F8"/>
    <w:rsid w:val="00F36266"/>
    <w:rsid w:val="00F6007E"/>
    <w:rsid w:val="00F617B8"/>
    <w:rsid w:val="00F65C3F"/>
    <w:rsid w:val="00F764DF"/>
    <w:rsid w:val="00F83FEA"/>
    <w:rsid w:val="00FB0D5B"/>
    <w:rsid w:val="00FB2607"/>
    <w:rsid w:val="00FB4B6C"/>
    <w:rsid w:val="00FB7CCE"/>
    <w:rsid w:val="00FC164E"/>
    <w:rsid w:val="00FD2319"/>
    <w:rsid w:val="00FD3AB4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38FD"/>
    <w:rPr>
      <w:noProof/>
      <w:sz w:val="28"/>
    </w:rPr>
  </w:style>
  <w:style w:type="paragraph" w:styleId="Heading1">
    <w:name w:val="heading 1"/>
    <w:basedOn w:val="Normal"/>
    <w:next w:val="Normal"/>
    <w:qFormat/>
    <w:rsid w:val="003038FD"/>
    <w:pPr>
      <w:keepNext/>
      <w:outlineLvl w:val="0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38FD"/>
    <w:rPr>
      <w:sz w:val="26"/>
    </w:rPr>
  </w:style>
  <w:style w:type="paragraph" w:styleId="BodyText2">
    <w:name w:val="Body Text 2"/>
    <w:basedOn w:val="Normal"/>
    <w:rsid w:val="003038FD"/>
    <w:rPr>
      <w:rFonts w:ascii="Arial" w:hAnsi="Arial"/>
      <w:sz w:val="22"/>
    </w:rPr>
  </w:style>
  <w:style w:type="paragraph" w:styleId="BodyText3">
    <w:name w:val="Body Text 3"/>
    <w:basedOn w:val="Normal"/>
    <w:rsid w:val="003038FD"/>
    <w:rPr>
      <w:rFonts w:ascii="Arial" w:hAnsi="Arial"/>
      <w:sz w:val="24"/>
    </w:rPr>
  </w:style>
  <w:style w:type="paragraph" w:styleId="BlockText">
    <w:name w:val="Block Text"/>
    <w:basedOn w:val="Normal"/>
    <w:rsid w:val="003038FD"/>
    <w:pPr>
      <w:ind w:left="2880" w:right="-342" w:hanging="2880"/>
    </w:pPr>
    <w:rPr>
      <w:rFonts w:ascii="Arial" w:hAnsi="Arial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4D5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49290B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038FD"/>
    <w:rPr>
      <w:noProof/>
      <w:sz w:val="28"/>
    </w:rPr>
  </w:style>
  <w:style w:type="paragraph" w:styleId="berschrift1">
    <w:name w:val="heading 1"/>
    <w:basedOn w:val="Standard"/>
    <w:next w:val="Standard"/>
    <w:qFormat/>
    <w:rsid w:val="003038FD"/>
    <w:pPr>
      <w:keepNext/>
      <w:outlineLvl w:val="0"/>
    </w:pPr>
    <w:rPr>
      <w:rFonts w:ascii="Arial" w:hAnsi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038FD"/>
    <w:rPr>
      <w:sz w:val="26"/>
    </w:rPr>
  </w:style>
  <w:style w:type="paragraph" w:styleId="Textkrper2">
    <w:name w:val="Body Text 2"/>
    <w:basedOn w:val="Standard"/>
    <w:rsid w:val="003038FD"/>
    <w:rPr>
      <w:rFonts w:ascii="Arial" w:hAnsi="Arial"/>
      <w:sz w:val="22"/>
    </w:rPr>
  </w:style>
  <w:style w:type="paragraph" w:styleId="Textkrper3">
    <w:name w:val="Body Text 3"/>
    <w:basedOn w:val="Standard"/>
    <w:rsid w:val="003038FD"/>
    <w:rPr>
      <w:rFonts w:ascii="Arial" w:hAnsi="Arial"/>
      <w:sz w:val="24"/>
    </w:rPr>
  </w:style>
  <w:style w:type="paragraph" w:styleId="Blocktext">
    <w:name w:val="Block Text"/>
    <w:basedOn w:val="Standard"/>
    <w:rsid w:val="003038FD"/>
    <w:pPr>
      <w:ind w:left="2880" w:right="-342" w:hanging="2880"/>
    </w:pPr>
    <w:rPr>
      <w:rFonts w:ascii="Arial" w:hAnsi="Arial"/>
      <w:color w:val="00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4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C64D5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Standard"/>
    <w:rsid w:val="0049290B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8EDBF-7555-4874-B12D-2C700EB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DEATH NOTICE</vt:lpstr>
      <vt:lpstr>DEATH NOTICE</vt:lpstr>
    </vt:vector>
  </TitlesOfParts>
  <Company>sisters of notre dame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NOTICE</dc:title>
  <dc:creator>patricia teckman</dc:creator>
  <cp:lastModifiedBy>Suor Maria Elke</cp:lastModifiedBy>
  <cp:revision>2</cp:revision>
  <cp:lastPrinted>2017-01-17T19:07:00Z</cp:lastPrinted>
  <dcterms:created xsi:type="dcterms:W3CDTF">2017-01-19T19:35:00Z</dcterms:created>
  <dcterms:modified xsi:type="dcterms:W3CDTF">2017-01-19T19:35:00Z</dcterms:modified>
</cp:coreProperties>
</file>